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88" w:rsidRPr="00805868" w:rsidRDefault="00CB7688" w:rsidP="00CB768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868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  <w:r w:rsidR="00805868">
        <w:rPr>
          <w:rFonts w:ascii="Times New Roman" w:hAnsi="Times New Roman" w:cs="Times New Roman"/>
          <w:sz w:val="28"/>
          <w:szCs w:val="28"/>
        </w:rPr>
        <w:br/>
      </w:r>
      <w:r w:rsidR="00AA4A84" w:rsidRPr="00805868">
        <w:rPr>
          <w:rFonts w:ascii="Times New Roman" w:hAnsi="Times New Roman" w:cs="Times New Roman"/>
          <w:sz w:val="28"/>
          <w:szCs w:val="28"/>
        </w:rPr>
        <w:t xml:space="preserve">п. 3.1. </w:t>
      </w:r>
      <w:r w:rsidRPr="00805868">
        <w:rPr>
          <w:rFonts w:ascii="Times New Roman" w:hAnsi="Times New Roman" w:cs="Times New Roman"/>
          <w:sz w:val="28"/>
          <w:szCs w:val="28"/>
        </w:rPr>
        <w:t>решени</w:t>
      </w:r>
      <w:r w:rsidR="00AA4A84" w:rsidRPr="00805868">
        <w:rPr>
          <w:rFonts w:ascii="Times New Roman" w:hAnsi="Times New Roman" w:cs="Times New Roman"/>
          <w:sz w:val="28"/>
          <w:szCs w:val="28"/>
        </w:rPr>
        <w:t>я</w:t>
      </w:r>
      <w:r w:rsidRPr="00805868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="00805868">
        <w:rPr>
          <w:rFonts w:ascii="Times New Roman" w:hAnsi="Times New Roman" w:cs="Times New Roman"/>
          <w:sz w:val="28"/>
          <w:szCs w:val="28"/>
        </w:rPr>
        <w:br/>
      </w:r>
      <w:r w:rsidRPr="00805868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805868">
        <w:rPr>
          <w:rFonts w:ascii="Times New Roman" w:hAnsi="Times New Roman" w:cs="Times New Roman"/>
          <w:sz w:val="28"/>
          <w:szCs w:val="28"/>
        </w:rPr>
        <w:br/>
      </w:r>
      <w:r w:rsidRPr="0080586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B7688" w:rsidRPr="00805868" w:rsidRDefault="00CB7688" w:rsidP="00CB768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868">
        <w:rPr>
          <w:rFonts w:ascii="Times New Roman" w:hAnsi="Times New Roman" w:cs="Times New Roman"/>
          <w:sz w:val="28"/>
          <w:szCs w:val="28"/>
        </w:rPr>
        <w:t xml:space="preserve">от </w:t>
      </w:r>
      <w:r w:rsidR="004056F1" w:rsidRPr="00805868">
        <w:rPr>
          <w:rFonts w:ascii="Times New Roman" w:hAnsi="Times New Roman" w:cs="Times New Roman"/>
          <w:sz w:val="28"/>
          <w:szCs w:val="28"/>
        </w:rPr>
        <w:t>23</w:t>
      </w:r>
      <w:r w:rsidRPr="00805868">
        <w:rPr>
          <w:rFonts w:ascii="Times New Roman" w:hAnsi="Times New Roman" w:cs="Times New Roman"/>
          <w:sz w:val="28"/>
          <w:szCs w:val="28"/>
        </w:rPr>
        <w:t>.0</w:t>
      </w:r>
      <w:r w:rsidR="004056F1" w:rsidRPr="00805868">
        <w:rPr>
          <w:rFonts w:ascii="Times New Roman" w:hAnsi="Times New Roman" w:cs="Times New Roman"/>
          <w:sz w:val="28"/>
          <w:szCs w:val="28"/>
        </w:rPr>
        <w:t>3</w:t>
      </w:r>
      <w:r w:rsidRPr="0080586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056F1" w:rsidRPr="00805868">
        <w:rPr>
          <w:rFonts w:ascii="Times New Roman" w:hAnsi="Times New Roman" w:cs="Times New Roman"/>
          <w:sz w:val="28"/>
          <w:szCs w:val="28"/>
        </w:rPr>
        <w:t>0</w:t>
      </w:r>
      <w:r w:rsidRPr="00805868">
        <w:rPr>
          <w:rFonts w:ascii="Times New Roman" w:hAnsi="Times New Roman" w:cs="Times New Roman"/>
          <w:sz w:val="28"/>
          <w:szCs w:val="28"/>
        </w:rPr>
        <w:t>1</w:t>
      </w:r>
      <w:r w:rsidR="004056F1" w:rsidRPr="00805868">
        <w:rPr>
          <w:rFonts w:ascii="Times New Roman" w:hAnsi="Times New Roman" w:cs="Times New Roman"/>
          <w:sz w:val="28"/>
          <w:szCs w:val="28"/>
        </w:rPr>
        <w:t>/22</w:t>
      </w:r>
    </w:p>
    <w:p w:rsidR="00CB7688" w:rsidRDefault="00CB7688" w:rsidP="001569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7" w:rsidRPr="00BF6676" w:rsidRDefault="00156937" w:rsidP="001569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6676">
        <w:rPr>
          <w:rFonts w:ascii="Times New Roman" w:hAnsi="Times New Roman" w:cs="Times New Roman"/>
          <w:sz w:val="28"/>
          <w:szCs w:val="28"/>
        </w:rPr>
        <w:t>Медиа-план</w:t>
      </w:r>
      <w:proofErr w:type="gramEnd"/>
      <w:r w:rsidRPr="00BF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04" w:rsidRDefault="00156937" w:rsidP="001569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76">
        <w:rPr>
          <w:rFonts w:ascii="Times New Roman" w:hAnsi="Times New Roman" w:cs="Times New Roman"/>
          <w:sz w:val="28"/>
          <w:szCs w:val="28"/>
        </w:rPr>
        <w:t>информационного сопровождения профилактической антинаркотической деятельности и повышения информированности населения о законодательной ответственности за немедицинское употребление,</w:t>
      </w:r>
    </w:p>
    <w:p w:rsidR="00156937" w:rsidRPr="00BF6676" w:rsidRDefault="00156937" w:rsidP="001569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76">
        <w:rPr>
          <w:rFonts w:ascii="Times New Roman" w:hAnsi="Times New Roman" w:cs="Times New Roman"/>
          <w:sz w:val="28"/>
          <w:szCs w:val="28"/>
        </w:rPr>
        <w:t xml:space="preserve">а также хранение и сбыт наркотических веществ в Ханты-Мансийском районе </w:t>
      </w:r>
    </w:p>
    <w:p w:rsidR="00002518" w:rsidRPr="00BF6676" w:rsidRDefault="00156937" w:rsidP="001569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76">
        <w:rPr>
          <w:rFonts w:ascii="Times New Roman" w:hAnsi="Times New Roman" w:cs="Times New Roman"/>
          <w:sz w:val="28"/>
          <w:szCs w:val="28"/>
        </w:rPr>
        <w:t>на 2022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19"/>
        <w:gridCol w:w="6506"/>
        <w:gridCol w:w="4677"/>
        <w:gridCol w:w="2694"/>
      </w:tblGrid>
      <w:tr w:rsidR="00156937" w:rsidRPr="00BF6676" w:rsidTr="00BF6676">
        <w:tc>
          <w:tcPr>
            <w:tcW w:w="719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6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56937" w:rsidRPr="00BF6676" w:rsidTr="00BF6676">
        <w:tc>
          <w:tcPr>
            <w:tcW w:w="719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6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56937" w:rsidRPr="00BF6676" w:rsidRDefault="00156937" w:rsidP="0015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D02" w:rsidRPr="00CB7688" w:rsidTr="00BF6676">
        <w:tc>
          <w:tcPr>
            <w:tcW w:w="719" w:type="dxa"/>
          </w:tcPr>
          <w:p w:rsidR="00F37D02" w:rsidRPr="00CB7688" w:rsidRDefault="00950A8F" w:rsidP="00F37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</w:tcPr>
          <w:p w:rsidR="00F37D02" w:rsidRPr="00CB7688" w:rsidRDefault="00A667DA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37D02" w:rsidRPr="00CB7688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 xml:space="preserve">с доведением информации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F37D02" w:rsidRPr="00CB7688">
              <w:rPr>
                <w:rFonts w:ascii="Times New Roman" w:hAnsi="Times New Roman" w:cs="Times New Roman"/>
                <w:sz w:val="24"/>
                <w:szCs w:val="24"/>
              </w:rPr>
              <w:t>тветственност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за совершение</w:t>
            </w:r>
            <w:r w:rsidR="00CB7688"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в сфере незаконного оборота наркотических и психотропных средств</w:t>
            </w:r>
            <w:r w:rsidR="00F37D02"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D2827" w:rsidRPr="00CB7688" w:rsidRDefault="00F37D02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</w:t>
            </w:r>
            <w:r w:rsidR="002D2827" w:rsidRPr="00CB7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D02" w:rsidRPr="00CB7688" w:rsidRDefault="00F37D02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«Ханты-Мансийский»</w:t>
            </w:r>
          </w:p>
        </w:tc>
        <w:tc>
          <w:tcPr>
            <w:tcW w:w="2694" w:type="dxa"/>
          </w:tcPr>
          <w:p w:rsidR="00F37D02" w:rsidRPr="00CB7688" w:rsidRDefault="00F37D02" w:rsidP="00F37D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«Ответственность за хранение, распространение, употребление наркотических средств, ПАВ»</w:t>
            </w:r>
          </w:p>
        </w:tc>
        <w:tc>
          <w:tcPr>
            <w:tcW w:w="4677" w:type="dxa"/>
          </w:tcPr>
          <w:p w:rsidR="00CB7688" w:rsidRPr="00CB7688" w:rsidRDefault="00CB7688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района;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br/>
              <w:t>МО МВД России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«Ханты-Мансийский»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антинаркотической направленности и популяризации здорового образа жизни</w:t>
            </w:r>
          </w:p>
        </w:tc>
        <w:tc>
          <w:tcPr>
            <w:tcW w:w="4677" w:type="dxa"/>
          </w:tcPr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2694" w:type="dxa"/>
          </w:tcPr>
          <w:p w:rsidR="00BF6676" w:rsidRDefault="000B6704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7688"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 26 мая </w:t>
            </w:r>
          </w:p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по 26 июня 2022 года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Проведение акций среди населения Ханты-Мансийского района по предупреждению употребления и распространения наркотических ср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>едств с привлечением волонтеров</w:t>
            </w:r>
          </w:p>
        </w:tc>
        <w:tc>
          <w:tcPr>
            <w:tcW w:w="4677" w:type="dxa"/>
          </w:tcPr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молодежной политике администрации района;</w:t>
            </w:r>
          </w:p>
          <w:p w:rsidR="00CB7688" w:rsidRPr="00CB7688" w:rsidRDefault="00CB7688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</w:t>
            </w:r>
            <w:r w:rsidR="00A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Ханты-Мансийску и 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>Ханты-Мансийскому району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несовершеннолетними и их законными представителями, находящимися в социальном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положении, состоящих на профилактическом учете, по профилактике незаконного употребления наркотиков и ответственности за противоправные деяния</w:t>
            </w:r>
          </w:p>
        </w:tc>
        <w:tc>
          <w:tcPr>
            <w:tcW w:w="4677" w:type="dxa"/>
          </w:tcPr>
          <w:p w:rsidR="00CB7688" w:rsidRPr="00CB7688" w:rsidRDefault="000B6704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 xml:space="preserve">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муниципальных комиссий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несовершеннолетних </w:t>
            </w:r>
            <w:r w:rsidR="00CB7688"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 их прав</w:t>
            </w:r>
            <w:r w:rsidR="00CB7688"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(населения) о законодательной ответственности за немедицинское употребление, а также хранение и сбыт наркотических веществ, об изменениях в действующем законодательстве в сфере незаконного оборота и потребления наркотических средств и психотропных веществ</w:t>
            </w:r>
          </w:p>
        </w:tc>
        <w:tc>
          <w:tcPr>
            <w:tcW w:w="4677" w:type="dxa"/>
          </w:tcPr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района;</w:t>
            </w:r>
          </w:p>
          <w:p w:rsidR="00CB7688" w:rsidRPr="00CB7688" w:rsidRDefault="00CB7688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У ХМР</w:t>
            </w:r>
            <w:r w:rsidR="002C6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6" w:type="dxa"/>
          </w:tcPr>
          <w:p w:rsidR="00CB7688" w:rsidRPr="00CB7688" w:rsidRDefault="00CB7688" w:rsidP="000B6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ежведомственной антинаркотической комиссии Ханты-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4677" w:type="dxa"/>
          </w:tcPr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профилактики правонарушений администрации района;</w:t>
            </w:r>
          </w:p>
          <w:p w:rsidR="00CB7688" w:rsidRPr="00CB7688" w:rsidRDefault="00CB7688" w:rsidP="002C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У ХМР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«Наш район»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B7688" w:rsidRPr="00CB7688" w:rsidTr="00BF6676">
        <w:tc>
          <w:tcPr>
            <w:tcW w:w="719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6" w:type="dxa"/>
          </w:tcPr>
          <w:p w:rsidR="00CB7688" w:rsidRPr="00CB7688" w:rsidRDefault="00CB7688" w:rsidP="00CB76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правоохранительной направленности в рамках профилактики наркомании, борьбы с незаконным оборотом наркотиков</w:t>
            </w:r>
          </w:p>
        </w:tc>
        <w:tc>
          <w:tcPr>
            <w:tcW w:w="4677" w:type="dxa"/>
          </w:tcPr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CB7688" w:rsidRPr="00CB7688" w:rsidRDefault="00CB7688" w:rsidP="00CB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молодежной политике администрации района;</w:t>
            </w:r>
          </w:p>
          <w:p w:rsidR="00CB7688" w:rsidRPr="00CB7688" w:rsidRDefault="00CB7688" w:rsidP="000B6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У ХМР «Редакция газеты «Наш район»</w:t>
            </w:r>
          </w:p>
        </w:tc>
        <w:tc>
          <w:tcPr>
            <w:tcW w:w="2694" w:type="dxa"/>
          </w:tcPr>
          <w:p w:rsidR="00CB7688" w:rsidRPr="00CB7688" w:rsidRDefault="00CB7688" w:rsidP="00CB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56937" w:rsidRPr="00156937" w:rsidRDefault="00156937" w:rsidP="001569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6937" w:rsidRPr="00156937" w:rsidSect="00CB76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3"/>
    <w:rsid w:val="00002518"/>
    <w:rsid w:val="000B6704"/>
    <w:rsid w:val="00156937"/>
    <w:rsid w:val="002C6FD3"/>
    <w:rsid w:val="002D2827"/>
    <w:rsid w:val="004056F1"/>
    <w:rsid w:val="00542623"/>
    <w:rsid w:val="00805868"/>
    <w:rsid w:val="00950A8F"/>
    <w:rsid w:val="00A56801"/>
    <w:rsid w:val="00A667DA"/>
    <w:rsid w:val="00AA4A84"/>
    <w:rsid w:val="00BF6676"/>
    <w:rsid w:val="00CB7688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2B3D-6858-4AD9-B327-66514348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11</cp:revision>
  <dcterms:created xsi:type="dcterms:W3CDTF">2022-02-25T08:24:00Z</dcterms:created>
  <dcterms:modified xsi:type="dcterms:W3CDTF">2022-04-01T07:43:00Z</dcterms:modified>
</cp:coreProperties>
</file>